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B82" w:rsidRDefault="00AE2722" w:rsidP="008518CA">
      <w:pPr>
        <w:spacing w:line="360" w:lineRule="auto"/>
        <w:jc w:val="center"/>
        <w:rPr>
          <w:rFonts w:ascii="Tahoma" w:hAnsi="Tahoma" w:cs="Tahoma"/>
          <w:b/>
        </w:rPr>
      </w:pPr>
      <w:r>
        <w:rPr>
          <w:rFonts w:ascii="Tahoma" w:hAnsi="Tahoma" w:cs="Tahoma"/>
          <w:b/>
        </w:rPr>
        <w:t>ΤΟ ΨΑΛΤΗΡΙΟΝ</w:t>
      </w:r>
    </w:p>
    <w:p w:rsidR="00AE2722" w:rsidRDefault="00AE2722" w:rsidP="008518CA">
      <w:pPr>
        <w:spacing w:line="360" w:lineRule="auto"/>
        <w:jc w:val="center"/>
        <w:rPr>
          <w:rFonts w:ascii="Tahoma" w:hAnsi="Tahoma" w:cs="Tahoma"/>
          <w:b/>
        </w:rPr>
      </w:pPr>
      <w:r>
        <w:rPr>
          <w:rFonts w:ascii="Tahoma" w:hAnsi="Tahoma" w:cs="Tahoma"/>
          <w:b/>
        </w:rPr>
        <w:t>ΜΕ ΣΥΝΤΟΜΗ ΕΡΜΗΝΕΙΑ</w:t>
      </w:r>
    </w:p>
    <w:p w:rsidR="00AE2722" w:rsidRDefault="00AE2722" w:rsidP="008518CA">
      <w:pPr>
        <w:spacing w:line="360" w:lineRule="auto"/>
        <w:jc w:val="center"/>
        <w:rPr>
          <w:rFonts w:ascii="Tahoma" w:hAnsi="Tahoma" w:cs="Tahoma"/>
          <w:b/>
        </w:rPr>
      </w:pPr>
      <w:r>
        <w:rPr>
          <w:rFonts w:ascii="Tahoma" w:hAnsi="Tahoma" w:cs="Tahoma"/>
          <w:b/>
        </w:rPr>
        <w:t>(Απόδοση στην κοινή νεοελληνική)</w:t>
      </w:r>
    </w:p>
    <w:p w:rsidR="00AE2722" w:rsidRDefault="00AE2722" w:rsidP="008518CA">
      <w:pPr>
        <w:spacing w:line="360" w:lineRule="auto"/>
        <w:jc w:val="center"/>
        <w:rPr>
          <w:rFonts w:ascii="Tahoma" w:hAnsi="Tahoma" w:cs="Tahoma"/>
          <w:b/>
        </w:rPr>
      </w:pPr>
      <w:r>
        <w:rPr>
          <w:rFonts w:ascii="Tahoma" w:hAnsi="Tahoma" w:cs="Tahoma"/>
          <w:b/>
        </w:rPr>
        <w:t>ΠΑΝ. Ν. ΤΡΕΜΠΕΛΑ.</w:t>
      </w:r>
    </w:p>
    <w:p w:rsidR="00AE2722" w:rsidRDefault="00AE2722" w:rsidP="008518CA">
      <w:pPr>
        <w:spacing w:line="360" w:lineRule="auto"/>
        <w:jc w:val="center"/>
        <w:rPr>
          <w:rFonts w:ascii="Tahoma" w:hAnsi="Tahoma" w:cs="Tahoma"/>
          <w:b/>
        </w:rPr>
      </w:pPr>
    </w:p>
    <w:p w:rsidR="00AE2722" w:rsidRDefault="00AE2722" w:rsidP="008518CA">
      <w:pPr>
        <w:spacing w:line="360" w:lineRule="auto"/>
        <w:jc w:val="center"/>
        <w:rPr>
          <w:rFonts w:ascii="Tahoma" w:hAnsi="Tahoma" w:cs="Tahoma"/>
          <w:b/>
        </w:rPr>
      </w:pPr>
      <w:r>
        <w:rPr>
          <w:rFonts w:ascii="Tahoma" w:hAnsi="Tahoma" w:cs="Tahoma"/>
          <w:b/>
        </w:rPr>
        <w:t>ΨΑΛΜΟΣ ΙΒ’ (ΙΓ’). 12</w:t>
      </w:r>
    </w:p>
    <w:p w:rsidR="00AE2722" w:rsidRDefault="00AE2722" w:rsidP="008518CA">
      <w:pPr>
        <w:spacing w:line="360" w:lineRule="auto"/>
        <w:jc w:val="center"/>
        <w:rPr>
          <w:rFonts w:ascii="Tahoma" w:hAnsi="Tahoma" w:cs="Tahoma"/>
          <w:b/>
        </w:rPr>
      </w:pPr>
      <w:r>
        <w:rPr>
          <w:rFonts w:ascii="Tahoma" w:hAnsi="Tahoma" w:cs="Tahoma"/>
          <w:b/>
        </w:rPr>
        <w:t xml:space="preserve">Εις το </w:t>
      </w:r>
      <w:proofErr w:type="spellStart"/>
      <w:r>
        <w:rPr>
          <w:rFonts w:ascii="Tahoma" w:hAnsi="Tahoma" w:cs="Tahoma"/>
          <w:b/>
        </w:rPr>
        <w:t>τέλος˙</w:t>
      </w:r>
      <w:proofErr w:type="spellEnd"/>
      <w:r>
        <w:rPr>
          <w:rFonts w:ascii="Tahoma" w:hAnsi="Tahoma" w:cs="Tahoma"/>
          <w:b/>
        </w:rPr>
        <w:t xml:space="preserve"> ψαλμός τω Δαυίδ.</w:t>
      </w:r>
    </w:p>
    <w:p w:rsidR="00AE2722" w:rsidRDefault="00AE2722" w:rsidP="00AE2722">
      <w:pPr>
        <w:spacing w:line="360" w:lineRule="auto"/>
        <w:ind w:firstLine="720"/>
        <w:jc w:val="both"/>
        <w:rPr>
          <w:rFonts w:ascii="Tahoma" w:hAnsi="Tahoma" w:cs="Tahoma"/>
        </w:rPr>
      </w:pPr>
      <w:r>
        <w:rPr>
          <w:rFonts w:ascii="Tahoma" w:hAnsi="Tahoma" w:cs="Tahoma"/>
        </w:rPr>
        <w:t>2 Έως πότε, Κύριε, θα μ’ έχεις εντελώς ξεχασμένο; Έως πότε θα αποστρέφεις το πρόσωπό σου από μένα, σαν να μη σ’ ενδιαφέρει καθόλου η δυστυχία μου;</w:t>
      </w:r>
    </w:p>
    <w:p w:rsidR="00AE2722" w:rsidRDefault="00AE2722" w:rsidP="00AE2722">
      <w:pPr>
        <w:spacing w:line="360" w:lineRule="auto"/>
        <w:ind w:firstLine="720"/>
        <w:jc w:val="both"/>
        <w:rPr>
          <w:rFonts w:ascii="Tahoma" w:hAnsi="Tahoma" w:cs="Tahoma"/>
        </w:rPr>
      </w:pPr>
      <w:r>
        <w:rPr>
          <w:rFonts w:ascii="Tahoma" w:hAnsi="Tahoma" w:cs="Tahoma"/>
        </w:rPr>
        <w:t xml:space="preserve">3 Έως πότε θα κάνω σχέδια μέσα στην ψυχή μου και θα παίρνω αποφάσεις, και η καρδιά μου θα αισθάνεται θλίψεις και οδύνες αναζητώντας μέρα και νύχτα τρόπους για να προστατευθώ και να σωθώ από τους κινδύνους και τις περιπέτειές μου; Έως πότε ο εχθρός μου θα υψώνεται ισχυρότερος και απειλητικότερος εναντίον μου και θα κινδυνεύω να ποδοπατηθώ ταπεινωμένος απ’ αυτόν; </w:t>
      </w:r>
    </w:p>
    <w:p w:rsidR="00AE2722" w:rsidRDefault="00AE2722" w:rsidP="00AE2722">
      <w:pPr>
        <w:spacing w:line="360" w:lineRule="auto"/>
        <w:ind w:firstLine="720"/>
        <w:jc w:val="both"/>
        <w:rPr>
          <w:rFonts w:ascii="Tahoma" w:hAnsi="Tahoma" w:cs="Tahoma"/>
        </w:rPr>
      </w:pPr>
      <w:r>
        <w:rPr>
          <w:rFonts w:ascii="Tahoma" w:hAnsi="Tahoma" w:cs="Tahoma"/>
        </w:rPr>
        <w:t xml:space="preserve">4 Ρίξε πατρικά και στοργικά το βλέμμα σου επάνω μου, και άκουσε την προσευχή μου, Κύριε και Θεέ μου. Φώτισε τα μάτια μου, που είναι βυθισμένα στο σκοτάδι των θλίψεων και των </w:t>
      </w:r>
      <w:proofErr w:type="spellStart"/>
      <w:r>
        <w:rPr>
          <w:rFonts w:ascii="Tahoma" w:hAnsi="Tahoma" w:cs="Tahoma"/>
        </w:rPr>
        <w:t>συμφορών˙</w:t>
      </w:r>
      <w:proofErr w:type="spellEnd"/>
      <w:r>
        <w:rPr>
          <w:rFonts w:ascii="Tahoma" w:hAnsi="Tahoma" w:cs="Tahoma"/>
        </w:rPr>
        <w:t xml:space="preserve"> απ’ το σκοτάδι αυτό κινδυνεύω να βυθιστώ στον θανατηφόρο ύπνο της απογνώσεως και της αμαρτίας.</w:t>
      </w:r>
    </w:p>
    <w:p w:rsidR="00AE2722" w:rsidRDefault="00AE2722" w:rsidP="00AE2722">
      <w:pPr>
        <w:spacing w:line="360" w:lineRule="auto"/>
        <w:ind w:firstLine="720"/>
        <w:jc w:val="both"/>
        <w:rPr>
          <w:rFonts w:ascii="Tahoma" w:hAnsi="Tahoma" w:cs="Tahoma"/>
        </w:rPr>
      </w:pPr>
      <w:r>
        <w:rPr>
          <w:rFonts w:ascii="Tahoma" w:hAnsi="Tahoma" w:cs="Tahoma"/>
        </w:rPr>
        <w:t xml:space="preserve">5 </w:t>
      </w:r>
      <w:proofErr w:type="spellStart"/>
      <w:r>
        <w:rPr>
          <w:rFonts w:ascii="Tahoma" w:hAnsi="Tahoma" w:cs="Tahoma"/>
        </w:rPr>
        <w:t>Δώσ</w:t>
      </w:r>
      <w:proofErr w:type="spellEnd"/>
      <w:r>
        <w:rPr>
          <w:rFonts w:ascii="Tahoma" w:hAnsi="Tahoma" w:cs="Tahoma"/>
        </w:rPr>
        <w:t xml:space="preserve">’ μου το φωτισμό σου, </w:t>
      </w:r>
      <w:proofErr w:type="spellStart"/>
      <w:r>
        <w:rPr>
          <w:rFonts w:ascii="Tahoma" w:hAnsi="Tahoma" w:cs="Tahoma"/>
        </w:rPr>
        <w:t>δώσ</w:t>
      </w:r>
      <w:proofErr w:type="spellEnd"/>
      <w:r>
        <w:rPr>
          <w:rFonts w:ascii="Tahoma" w:hAnsi="Tahoma" w:cs="Tahoma"/>
        </w:rPr>
        <w:t>’ μου θάρρος κι ελπίδα, για να μην πει κομπάζοντας με έπαρση ο εχθρός μου: τον νίκησα ολοκληρωτικά. Αυτοί που τώρα μου προκαλούν βαθιά θλίψη, θα σκιρτήσουν από αγαλλίαση, εάν κλονισθώ και πέσω κάτω.</w:t>
      </w:r>
    </w:p>
    <w:p w:rsidR="00AE2722" w:rsidRDefault="00AE2722" w:rsidP="00AE2722">
      <w:pPr>
        <w:spacing w:line="360" w:lineRule="auto"/>
        <w:ind w:firstLine="720"/>
        <w:jc w:val="both"/>
        <w:rPr>
          <w:rFonts w:ascii="Tahoma" w:hAnsi="Tahoma" w:cs="Tahoma"/>
        </w:rPr>
      </w:pPr>
      <w:r>
        <w:rPr>
          <w:rFonts w:ascii="Tahoma" w:hAnsi="Tahoma" w:cs="Tahoma"/>
        </w:rPr>
        <w:t xml:space="preserve">6 Εγώ όμως έχω στηριγμένη την ελπίδα μου στο έλεός σου. Κι αν αυτοί τώρα χαίρονται διότι περιμένουν την πτώση μου, εγώ έχω την ακλόνητη βεβαιότητα ότι η καρδιά μου θα γεμίσει αγαλλίαση, διότι θα με σώσεις εσύ. Γι’ αυτό θα αναπέμψω άσματα </w:t>
      </w:r>
      <w:r w:rsidR="00086C13">
        <w:rPr>
          <w:rFonts w:ascii="Tahoma" w:hAnsi="Tahoma" w:cs="Tahoma"/>
        </w:rPr>
        <w:t>ευγνωμοσύνης στον Κύριο, που με ευεργέτησε, και θα ψάλλω ύμνους δοξολογίας στο όνομα του Κυρίου του Υψίστου.</w:t>
      </w:r>
    </w:p>
    <w:p w:rsidR="00086C13" w:rsidRPr="00AE2722" w:rsidRDefault="00086C13" w:rsidP="00AE2722">
      <w:pPr>
        <w:spacing w:line="360" w:lineRule="auto"/>
        <w:ind w:firstLine="720"/>
        <w:jc w:val="both"/>
        <w:rPr>
          <w:rFonts w:ascii="Tahoma" w:hAnsi="Tahoma" w:cs="Tahoma"/>
        </w:rPr>
      </w:pPr>
    </w:p>
    <w:sectPr w:rsidR="00086C13" w:rsidRPr="00AE2722" w:rsidSect="007B7B82">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4ED" w:rsidRDefault="00BC44ED" w:rsidP="008518CA">
      <w:pPr>
        <w:spacing w:after="0" w:line="240" w:lineRule="auto"/>
      </w:pPr>
      <w:r>
        <w:separator/>
      </w:r>
    </w:p>
  </w:endnote>
  <w:endnote w:type="continuationSeparator" w:id="0">
    <w:p w:rsidR="00BC44ED" w:rsidRDefault="00BC44ED" w:rsidP="008518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1948"/>
      <w:docPartObj>
        <w:docPartGallery w:val="Page Numbers (Bottom of Page)"/>
        <w:docPartUnique/>
      </w:docPartObj>
    </w:sdtPr>
    <w:sdtContent>
      <w:p w:rsidR="008518CA" w:rsidRDefault="008518CA">
        <w:pPr>
          <w:pStyle w:val="a4"/>
          <w:jc w:val="center"/>
        </w:pPr>
        <w:fldSimple w:instr=" PAGE   \* MERGEFORMAT ">
          <w:r w:rsidR="00086C13">
            <w:rPr>
              <w:noProof/>
            </w:rPr>
            <w:t>1</w:t>
          </w:r>
        </w:fldSimple>
      </w:p>
    </w:sdtContent>
  </w:sdt>
  <w:p w:rsidR="008518CA" w:rsidRDefault="008518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4ED" w:rsidRDefault="00BC44ED" w:rsidP="008518CA">
      <w:pPr>
        <w:spacing w:after="0" w:line="240" w:lineRule="auto"/>
      </w:pPr>
      <w:r>
        <w:separator/>
      </w:r>
    </w:p>
  </w:footnote>
  <w:footnote w:type="continuationSeparator" w:id="0">
    <w:p w:rsidR="00BC44ED" w:rsidRDefault="00BC44ED" w:rsidP="008518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8518CA"/>
    <w:rsid w:val="00086C13"/>
    <w:rsid w:val="007B7B82"/>
    <w:rsid w:val="008518CA"/>
    <w:rsid w:val="00AE2722"/>
    <w:rsid w:val="00BC44E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B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18CA"/>
    <w:pPr>
      <w:tabs>
        <w:tab w:val="center" w:pos="4153"/>
        <w:tab w:val="right" w:pos="8306"/>
      </w:tabs>
      <w:spacing w:after="0" w:line="240" w:lineRule="auto"/>
    </w:pPr>
  </w:style>
  <w:style w:type="character" w:customStyle="1" w:styleId="Char">
    <w:name w:val="Κεφαλίδα Char"/>
    <w:basedOn w:val="a0"/>
    <w:link w:val="a3"/>
    <w:uiPriority w:val="99"/>
    <w:semiHidden/>
    <w:rsid w:val="008518CA"/>
  </w:style>
  <w:style w:type="paragraph" w:styleId="a4">
    <w:name w:val="footer"/>
    <w:basedOn w:val="a"/>
    <w:link w:val="Char0"/>
    <w:uiPriority w:val="99"/>
    <w:unhideWhenUsed/>
    <w:rsid w:val="008518CA"/>
    <w:pPr>
      <w:tabs>
        <w:tab w:val="center" w:pos="4153"/>
        <w:tab w:val="right" w:pos="8306"/>
      </w:tabs>
      <w:spacing w:after="0" w:line="240" w:lineRule="auto"/>
    </w:pPr>
  </w:style>
  <w:style w:type="character" w:customStyle="1" w:styleId="Char0">
    <w:name w:val="Υποσέλιδο Char"/>
    <w:basedOn w:val="a0"/>
    <w:link w:val="a4"/>
    <w:uiPriority w:val="99"/>
    <w:rsid w:val="008518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235</Words>
  <Characters>1270</Characters>
  <Application>Microsoft Office Word</Application>
  <DocSecurity>0</DocSecurity>
  <Lines>10</Lines>
  <Paragraphs>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2</cp:revision>
  <dcterms:created xsi:type="dcterms:W3CDTF">2015-01-12T10:27:00Z</dcterms:created>
  <dcterms:modified xsi:type="dcterms:W3CDTF">2015-01-12T10:38:00Z</dcterms:modified>
</cp:coreProperties>
</file>